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tabs>
          <w:tab w:leader="none" w:pos="4927" w:val="clear"/>
          <w:tab w:leader="none" w:pos="9854" w:val="clear"/>
        </w:tabs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w:t xml:space="preserve">АДМИНИСТРАЦИЯ  ТАЛЬМЕНСКОГО РАЙОНА 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w:t>АЛТАЙСКОГО КРАЯ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04000000">
      <w:pPr>
        <w:ind/>
        <w:jc w:val="center"/>
        <w:rPr>
          <w:sz w:val="40"/>
        </w:rPr>
      </w:pPr>
    </w:p>
    <w:p w14:paraId="05000000">
      <w:pPr>
        <w:ind/>
        <w:jc w:val="center"/>
        <w:rPr>
          <w:sz w:val="40"/>
        </w:rPr>
      </w:pPr>
      <w:r>
        <w:rPr>
          <w:sz w:val="40"/>
        </w:rPr>
        <w:t>ПОСТАНОВЛЕНИЕ</w:t>
      </w:r>
    </w:p>
    <w:p w14:paraId="06000000">
      <w:pPr>
        <w:ind/>
        <w:jc w:val="center"/>
        <w:rPr>
          <w:sz w:val="40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19.07.2024 г. </w:t>
      </w: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.</w:t>
      </w:r>
      <w:r>
        <w:rPr>
          <w:sz w:val="28"/>
        </w:rPr>
        <w:t>Ларичиха</w:t>
      </w:r>
      <w:r>
        <w:rPr>
          <w:sz w:val="28"/>
        </w:rPr>
        <w:t xml:space="preserve">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18</w:t>
      </w:r>
    </w:p>
    <w:p w14:paraId="08000000">
      <w:pPr>
        <w:ind/>
        <w:jc w:val="center"/>
        <w:rPr>
          <w:sz w:val="28"/>
        </w:rPr>
      </w:pPr>
    </w:p>
    <w:p w14:paraId="09000000">
      <w:pPr>
        <w:rPr>
          <w:sz w:val="28"/>
        </w:rPr>
      </w:pPr>
      <w:r>
        <w:rPr>
          <w:sz w:val="28"/>
        </w:rPr>
        <w:t xml:space="preserve">«Об </w:t>
      </w:r>
      <w:r>
        <w:rPr>
          <w:sz w:val="28"/>
        </w:rPr>
        <w:t xml:space="preserve">утверждении отчета об </w:t>
      </w:r>
      <w:r>
        <w:rPr>
          <w:sz w:val="28"/>
        </w:rPr>
        <w:t>исполнении бюджета</w:t>
      </w:r>
    </w:p>
    <w:p w14:paraId="0A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Ларичихин</w:t>
      </w:r>
      <w:r>
        <w:rPr>
          <w:sz w:val="28"/>
        </w:rPr>
        <w:t>ского</w:t>
      </w:r>
      <w:r>
        <w:rPr>
          <w:sz w:val="28"/>
        </w:rPr>
        <w:t xml:space="preserve"> сельсовета</w:t>
      </w:r>
    </w:p>
    <w:p w14:paraId="0B000000">
      <w:pPr>
        <w:rPr>
          <w:sz w:val="28"/>
        </w:rPr>
      </w:pPr>
      <w:r>
        <w:rPr>
          <w:sz w:val="28"/>
        </w:rPr>
        <w:t>Тальменского района</w:t>
      </w:r>
    </w:p>
    <w:p w14:paraId="0C000000">
      <w:pPr>
        <w:rPr>
          <w:sz w:val="28"/>
        </w:rPr>
      </w:pPr>
      <w:r>
        <w:rPr>
          <w:sz w:val="28"/>
        </w:rPr>
        <w:t xml:space="preserve">Алтайского края 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>»</w:t>
      </w:r>
    </w:p>
    <w:p w14:paraId="0D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</w:t>
      </w:r>
    </w:p>
    <w:p w14:paraId="0E000000">
      <w:pPr>
        <w:ind w:firstLine="426" w:left="0"/>
        <w:rPr>
          <w:sz w:val="28"/>
        </w:rPr>
      </w:pPr>
      <w:r>
        <w:rPr>
          <w:sz w:val="28"/>
        </w:rPr>
        <w:t xml:space="preserve">В соответствии с решением Совета депутатов </w:t>
      </w:r>
      <w:r>
        <w:rPr>
          <w:sz w:val="28"/>
        </w:rPr>
        <w:t>Ларичихинс</w:t>
      </w:r>
      <w:r>
        <w:rPr>
          <w:sz w:val="28"/>
        </w:rPr>
        <w:t xml:space="preserve">кого сельсовета Тальменского района Алтайского края </w:t>
      </w:r>
      <w:r>
        <w:rPr>
          <w:sz w:val="28"/>
        </w:rPr>
        <w:t xml:space="preserve"> «Об утверждении Положения о бюджетном процессе и финансовом контроле в муниципальном образовании </w:t>
      </w:r>
      <w:r>
        <w:rPr>
          <w:sz w:val="28"/>
        </w:rPr>
        <w:t>Ларичихинский</w:t>
      </w:r>
      <w:r>
        <w:rPr>
          <w:sz w:val="28"/>
        </w:rPr>
        <w:t xml:space="preserve"> сельсовет Тальменского района Алтайского края»</w:t>
      </w:r>
    </w:p>
    <w:p w14:paraId="0F000000">
      <w:pPr>
        <w:rPr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ПОСТАНОВЛЯЮ</w:t>
      </w:r>
      <w:r>
        <w:rPr>
          <w:sz w:val="28"/>
        </w:rPr>
        <w:t>:</w:t>
      </w:r>
    </w:p>
    <w:p w14:paraId="11000000">
      <w:pPr>
        <w:rPr>
          <w:sz w:val="28"/>
        </w:rPr>
      </w:pPr>
    </w:p>
    <w:p w14:paraId="12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>Ларичихин</w:t>
      </w:r>
      <w:r>
        <w:rPr>
          <w:sz w:val="28"/>
        </w:rPr>
        <w:t xml:space="preserve">ского сельсовета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по доходам в сумме </w:t>
      </w:r>
      <w:r>
        <w:rPr>
          <w:sz w:val="28"/>
        </w:rPr>
        <w:t>2070,0</w:t>
      </w:r>
      <w:r>
        <w:rPr>
          <w:sz w:val="28"/>
        </w:rPr>
        <w:t xml:space="preserve"> тыс.</w:t>
      </w:r>
      <w:r>
        <w:rPr>
          <w:sz w:val="28"/>
        </w:rPr>
        <w:t xml:space="preserve"> </w:t>
      </w:r>
      <w:r>
        <w:rPr>
          <w:sz w:val="28"/>
        </w:rPr>
        <w:t xml:space="preserve">руб, по расходам в сумме </w:t>
      </w:r>
      <w:r>
        <w:rPr>
          <w:sz w:val="28"/>
        </w:rPr>
        <w:t>2422,9</w:t>
      </w:r>
      <w:r>
        <w:rPr>
          <w:sz w:val="28"/>
        </w:rPr>
        <w:t xml:space="preserve"> тыс.</w:t>
      </w:r>
      <w:r>
        <w:rPr>
          <w:sz w:val="28"/>
        </w:rPr>
        <w:t xml:space="preserve"> </w:t>
      </w:r>
      <w:r>
        <w:rPr>
          <w:sz w:val="28"/>
        </w:rPr>
        <w:t>руб.</w:t>
      </w:r>
      <w:r>
        <w:rPr>
          <w:sz w:val="28"/>
        </w:rPr>
        <w:t xml:space="preserve"> </w:t>
      </w:r>
      <w:r>
        <w:rPr>
          <w:sz w:val="28"/>
        </w:rPr>
        <w:t xml:space="preserve">с превышением </w:t>
      </w:r>
      <w:r>
        <w:rPr>
          <w:sz w:val="28"/>
        </w:rPr>
        <w:t>расходов</w:t>
      </w:r>
      <w:r>
        <w:rPr>
          <w:sz w:val="28"/>
        </w:rPr>
        <w:t xml:space="preserve"> над </w:t>
      </w:r>
      <w:r>
        <w:rPr>
          <w:sz w:val="28"/>
        </w:rPr>
        <w:t>дохода</w:t>
      </w:r>
      <w:r>
        <w:rPr>
          <w:sz w:val="28"/>
        </w:rPr>
        <w:t>м</w:t>
      </w:r>
      <w:r>
        <w:rPr>
          <w:sz w:val="28"/>
        </w:rPr>
        <w:t>и</w:t>
      </w:r>
      <w:r>
        <w:rPr>
          <w:sz w:val="28"/>
        </w:rPr>
        <w:t xml:space="preserve"> (дефицитом бюджета)</w:t>
      </w:r>
      <w:r>
        <w:rPr>
          <w:sz w:val="28"/>
        </w:rPr>
        <w:t xml:space="preserve"> в сумме </w:t>
      </w:r>
      <w:r>
        <w:rPr>
          <w:sz w:val="28"/>
        </w:rPr>
        <w:t>352,9</w:t>
      </w:r>
      <w:r>
        <w:rPr>
          <w:sz w:val="28"/>
        </w:rPr>
        <w:t xml:space="preserve"> тыс.руб. </w:t>
      </w:r>
      <w:r>
        <w:rPr>
          <w:sz w:val="28"/>
        </w:rPr>
        <w:t>и со следующими показателями:</w:t>
      </w:r>
    </w:p>
    <w:p w14:paraId="13000000">
      <w:pPr>
        <w:ind w:firstLine="0" w:left="710"/>
        <w:jc w:val="both"/>
        <w:rPr>
          <w:sz w:val="28"/>
        </w:rPr>
      </w:pPr>
    </w:p>
    <w:p w14:paraId="14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 доходов</w:t>
      </w:r>
      <w:r>
        <w:rPr>
          <w:sz w:val="28"/>
        </w:rPr>
        <w:t xml:space="preserve"> бюджета за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а</w:t>
      </w:r>
      <w:r>
        <w:rPr>
          <w:sz w:val="28"/>
        </w:rPr>
        <w:t xml:space="preserve"> с код</w:t>
      </w:r>
      <w:r>
        <w:rPr>
          <w:sz w:val="28"/>
        </w:rPr>
        <w:t>ом классификации доходов бюджетов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риложени</w:t>
      </w:r>
      <w:r>
        <w:rPr>
          <w:sz w:val="28"/>
        </w:rPr>
        <w:t>ю</w:t>
      </w:r>
      <w:r>
        <w:rPr>
          <w:sz w:val="28"/>
        </w:rPr>
        <w:t xml:space="preserve"> 1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5000000">
      <w:pPr>
        <w:ind w:firstLine="0" w:left="1070"/>
        <w:jc w:val="both"/>
        <w:rPr>
          <w:sz w:val="28"/>
        </w:rPr>
      </w:pPr>
    </w:p>
    <w:p w14:paraId="16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расходов бюджета </w:t>
      </w:r>
      <w:r>
        <w:rPr>
          <w:sz w:val="28"/>
        </w:rPr>
        <w:t>по разделам и подраздела</w:t>
      </w:r>
      <w:r>
        <w:rPr>
          <w:sz w:val="28"/>
        </w:rPr>
        <w:t xml:space="preserve">м классификации расходов бюджетов 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а согласно п</w:t>
      </w:r>
      <w:r>
        <w:rPr>
          <w:sz w:val="28"/>
        </w:rPr>
        <w:t>риложени</w:t>
      </w:r>
      <w:r>
        <w:rPr>
          <w:sz w:val="28"/>
        </w:rPr>
        <w:t>ю  2;</w:t>
      </w:r>
    </w:p>
    <w:p w14:paraId="17000000">
      <w:pPr>
        <w:pStyle w:val="Style_3"/>
        <w:rPr>
          <w:sz w:val="28"/>
        </w:rPr>
      </w:pPr>
    </w:p>
    <w:p w14:paraId="18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Отчет об использовании средств резервного фонда Администрации сельсовета согласно приложению 3;</w:t>
      </w:r>
    </w:p>
    <w:p w14:paraId="19000000">
      <w:pPr>
        <w:ind w:firstLine="0" w:left="1400"/>
        <w:jc w:val="both"/>
        <w:rPr>
          <w:sz w:val="28"/>
        </w:rPr>
      </w:pPr>
    </w:p>
    <w:p w14:paraId="1A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расходов бюджета по ведомственной структуре расходов бюджетов 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2024 год согласно приложению 4;</w:t>
      </w:r>
    </w:p>
    <w:p w14:paraId="1B000000">
      <w:pPr>
        <w:ind w:firstLine="0" w:left="1400"/>
        <w:jc w:val="both"/>
        <w:rPr>
          <w:sz w:val="28"/>
        </w:rPr>
      </w:pPr>
    </w:p>
    <w:p w14:paraId="1C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Распределение МБТ из бюджета поселения согласно приложению 5;</w:t>
      </w:r>
    </w:p>
    <w:p w14:paraId="1D000000">
      <w:pPr>
        <w:ind w:firstLine="0" w:left="1400"/>
        <w:jc w:val="both"/>
        <w:rPr>
          <w:sz w:val="28"/>
        </w:rPr>
      </w:pPr>
    </w:p>
    <w:p w14:paraId="1E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источников финансирования дефицита бюджета по кодам классификации источников финансирования дефицитов бюджетов согласно приложению 6;</w:t>
      </w:r>
    </w:p>
    <w:p w14:paraId="1F000000">
      <w:pPr>
        <w:ind w:firstLine="0" w:left="1400"/>
        <w:jc w:val="both"/>
        <w:rPr>
          <w:sz w:val="28"/>
        </w:rPr>
      </w:pPr>
    </w:p>
    <w:p w14:paraId="20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Отчет о расходовании  средств МДФ из бюджета района согласно приложению 7;</w:t>
      </w:r>
    </w:p>
    <w:p w14:paraId="21000000">
      <w:pPr>
        <w:ind w:firstLine="0" w:left="1400"/>
        <w:jc w:val="both"/>
        <w:rPr>
          <w:sz w:val="28"/>
        </w:rPr>
      </w:pPr>
    </w:p>
    <w:p w14:paraId="22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Муниципальные заимствования сельсовета согласно приложению 8;</w:t>
      </w:r>
    </w:p>
    <w:p w14:paraId="23000000">
      <w:pPr>
        <w:ind w:firstLine="0" w:left="1400"/>
        <w:jc w:val="both"/>
        <w:rPr>
          <w:sz w:val="28"/>
        </w:rPr>
      </w:pPr>
    </w:p>
    <w:p w14:paraId="24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Муниципальные гарантии сельсовета согласно приложению 9;</w:t>
      </w:r>
    </w:p>
    <w:p w14:paraId="25000000">
      <w:pPr>
        <w:ind w:firstLine="0" w:left="1400"/>
        <w:jc w:val="both"/>
        <w:rPr>
          <w:sz w:val="28"/>
        </w:rPr>
      </w:pPr>
    </w:p>
    <w:p w14:paraId="26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 Отчет по капитальным вложениям поселения согласно приложению 10.</w:t>
      </w:r>
    </w:p>
    <w:p w14:paraId="27000000">
      <w:pPr>
        <w:ind w:firstLine="0" w:left="1400"/>
        <w:jc w:val="both"/>
        <w:rPr>
          <w:sz w:val="28"/>
        </w:rPr>
      </w:pPr>
    </w:p>
    <w:p w14:paraId="28000000">
      <w:pPr>
        <w:ind w:firstLine="0" w:left="1400"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   </w:t>
      </w:r>
      <w:r>
        <w:rPr>
          <w:sz w:val="28"/>
        </w:rPr>
        <w:t>2.  Решение  обнародовать в установленном порядке</w:t>
      </w:r>
      <w:r>
        <w:rPr>
          <w:sz w:val="28"/>
        </w:rPr>
        <w:t>.</w:t>
      </w:r>
    </w:p>
    <w:p w14:paraId="2A000000">
      <w:pPr>
        <w:ind w:firstLine="0" w:left="720"/>
        <w:rPr>
          <w:sz w:val="28"/>
        </w:rPr>
      </w:pPr>
    </w:p>
    <w:p w14:paraId="2B000000">
      <w:pPr>
        <w:ind w:firstLine="0" w:left="720"/>
        <w:rPr>
          <w:sz w:val="28"/>
        </w:rPr>
      </w:pPr>
    </w:p>
    <w:p w14:paraId="2C000000">
      <w:pPr>
        <w:ind w:firstLine="0" w:left="720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сельсовета           </w:t>
      </w:r>
      <w:r>
        <w:rPr>
          <w:sz w:val="28"/>
        </w:rPr>
        <w:t xml:space="preserve">                             С.А. Кравец</w:t>
      </w:r>
    </w:p>
    <w:p w14:paraId="2D000000">
      <w:pPr>
        <w:ind w:firstLine="0" w:left="1080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400"/>
      </w:pPr>
    </w:lvl>
    <w:lvl w:ilvl="1">
      <w:start w:val="1"/>
      <w:numFmt w:val="lowerLetter"/>
      <w:lvlText w:val="%2."/>
      <w:lvlJc w:val="left"/>
      <w:pPr>
        <w:ind w:hanging="360" w:left="2120"/>
      </w:pPr>
    </w:lvl>
    <w:lvl w:ilvl="2">
      <w:start w:val="1"/>
      <w:numFmt w:val="lowerRoman"/>
      <w:lvlText w:val="%3."/>
      <w:lvlJc w:val="right"/>
      <w:pPr>
        <w:ind w:hanging="180" w:left="2840"/>
      </w:pPr>
    </w:lvl>
    <w:lvl w:ilvl="3">
      <w:start w:val="1"/>
      <w:numFmt w:val="decimal"/>
      <w:lvlText w:val="%4."/>
      <w:lvlJc w:val="left"/>
      <w:pPr>
        <w:ind w:hanging="360" w:left="3560"/>
      </w:pPr>
    </w:lvl>
    <w:lvl w:ilvl="4">
      <w:start w:val="1"/>
      <w:numFmt w:val="lowerLetter"/>
      <w:lvlText w:val="%5."/>
      <w:lvlJc w:val="left"/>
      <w:pPr>
        <w:ind w:hanging="360" w:left="4280"/>
      </w:pPr>
    </w:lvl>
    <w:lvl w:ilvl="5">
      <w:start w:val="1"/>
      <w:numFmt w:val="lowerRoman"/>
      <w:lvlText w:val="%6."/>
      <w:lvlJc w:val="right"/>
      <w:pPr>
        <w:ind w:hanging="180" w:left="5000"/>
      </w:pPr>
    </w:lvl>
    <w:lvl w:ilvl="6">
      <w:start w:val="1"/>
      <w:numFmt w:val="decimal"/>
      <w:lvlText w:val="%7."/>
      <w:lvlJc w:val="left"/>
      <w:pPr>
        <w:ind w:hanging="360" w:left="5720"/>
      </w:pPr>
    </w:lvl>
    <w:lvl w:ilvl="7">
      <w:start w:val="1"/>
      <w:numFmt w:val="lowerLetter"/>
      <w:lvlText w:val="%8."/>
      <w:lvlJc w:val="left"/>
      <w:pPr>
        <w:ind w:hanging="360" w:left="6440"/>
      </w:pPr>
    </w:lvl>
    <w:lvl w:ilvl="8">
      <w:start w:val="1"/>
      <w:numFmt w:val="lowerRoman"/>
      <w:lvlText w:val="%9."/>
      <w:lvlJc w:val="right"/>
      <w:pPr>
        <w:ind w:hanging="180" w:left="7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4_ch"/>
    <w:link w:val="Style_10"/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08"/>
    </w:pPr>
  </w:style>
  <w:style w:styleId="Style_3_ch" w:type="character">
    <w:name w:val="List Paragraph"/>
    <w:basedOn w:val="Style_4_ch"/>
    <w:link w:val="Style_3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ing 5"/>
    <w:next w:val="Style_4"/>
    <w:link w:val="Style_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_ch" w:type="character">
    <w:name w:val="heading 5"/>
    <w:link w:val="Style_1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4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2024-07-22T06:55:35Z</dcterms:modified>
</cp:coreProperties>
</file>